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B16F" w14:textId="49C65D1E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="00742F10">
        <w:rPr>
          <w:b/>
        </w:rPr>
        <w:t xml:space="preserve"> M. Saleeba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2F10">
        <w:rPr>
          <w:b/>
        </w:rPr>
        <w:t>Subject: English IV</w:t>
      </w:r>
      <w:r w:rsidR="00742F10">
        <w:rPr>
          <w:b/>
        </w:rPr>
        <w:tab/>
      </w:r>
      <w:r w:rsidR="00BE22FE">
        <w:rPr>
          <w:b/>
        </w:rPr>
        <w:t>Start Date(s):</w:t>
      </w:r>
      <w:r w:rsidR="00600915">
        <w:rPr>
          <w:b/>
        </w:rPr>
        <w:t xml:space="preserve"> </w:t>
      </w:r>
      <w:r w:rsidR="00EC4FCA">
        <w:rPr>
          <w:b/>
        </w:rPr>
        <w:t>04</w:t>
      </w:r>
      <w:r w:rsidR="00634239">
        <w:rPr>
          <w:b/>
        </w:rPr>
        <w:t>-</w:t>
      </w:r>
      <w:r w:rsidR="00B9256A">
        <w:rPr>
          <w:b/>
        </w:rPr>
        <w:t>2</w:t>
      </w:r>
      <w:r w:rsidR="00DF797C">
        <w:rPr>
          <w:b/>
        </w:rPr>
        <w:t>9</w:t>
      </w:r>
      <w:r w:rsidR="00634239">
        <w:rPr>
          <w:b/>
        </w:rPr>
        <w:t>-202</w:t>
      </w:r>
      <w:r w:rsidR="00EC4FCA">
        <w:rPr>
          <w:b/>
        </w:rPr>
        <w:t>4</w:t>
      </w:r>
      <w:r w:rsidR="00742F10">
        <w:rPr>
          <w:b/>
        </w:rPr>
        <w:tab/>
      </w:r>
      <w:r w:rsidR="00742F10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742F10">
        <w:rPr>
          <w:b/>
        </w:rPr>
        <w:t xml:space="preserve"> 12</w:t>
      </w:r>
    </w:p>
    <w:p w14:paraId="7EEBD6A6" w14:textId="4F0FF695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742F10">
        <w:rPr>
          <w:b/>
        </w:rPr>
        <w:t xml:space="preserve"> 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600915">
        <w:rPr>
          <w:b/>
        </w:rPr>
        <w:t xml:space="preserve"> </w:t>
      </w:r>
      <w:r w:rsidR="00EC4FCA">
        <w:rPr>
          <w:b/>
        </w:rPr>
        <w:t>0</w:t>
      </w:r>
      <w:r w:rsidR="00DF797C">
        <w:rPr>
          <w:b/>
        </w:rPr>
        <w:t>5</w:t>
      </w:r>
      <w:r w:rsidR="00742F10">
        <w:rPr>
          <w:b/>
        </w:rPr>
        <w:t>-</w:t>
      </w:r>
      <w:r w:rsidR="00DF797C">
        <w:rPr>
          <w:b/>
        </w:rPr>
        <w:t>03</w:t>
      </w:r>
      <w:r w:rsidR="00AA3AC0">
        <w:rPr>
          <w:b/>
        </w:rPr>
        <w:t>-202</w:t>
      </w:r>
      <w:r w:rsidR="00EC4FCA">
        <w:rPr>
          <w:b/>
        </w:rPr>
        <w:t>4</w:t>
      </w:r>
    </w:p>
    <w:tbl>
      <w:tblPr>
        <w:tblStyle w:val="TableGrid"/>
        <w:tblW w:w="15025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097"/>
      </w:tblGrid>
      <w:tr w:rsidR="00DB17DE" w14:paraId="0251F553" w14:textId="77777777" w:rsidTr="00292502">
        <w:trPr>
          <w:trHeight w:val="539"/>
        </w:trPr>
        <w:tc>
          <w:tcPr>
            <w:tcW w:w="15025" w:type="dxa"/>
            <w:gridSpan w:val="7"/>
            <w:shd w:val="clear" w:color="auto" w:fill="FABF8F" w:themeFill="accent6" w:themeFillTint="99"/>
          </w:tcPr>
          <w:p w14:paraId="38968AA7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45B2480B" w14:textId="77777777" w:rsidTr="00292502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1D3D1DAA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4CA7B230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586BCB74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3A69102F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6B9EBC41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43A8FA01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97" w:type="dxa"/>
            <w:shd w:val="clear" w:color="auto" w:fill="FABF8F" w:themeFill="accent6" w:themeFillTint="99"/>
            <w:vAlign w:val="center"/>
          </w:tcPr>
          <w:p w14:paraId="448BE3E3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EC4FCA" w14:paraId="176AC9A3" w14:textId="77777777" w:rsidTr="00481224">
        <w:trPr>
          <w:trHeight w:val="1646"/>
        </w:trPr>
        <w:tc>
          <w:tcPr>
            <w:tcW w:w="558" w:type="dxa"/>
            <w:vAlign w:val="center"/>
          </w:tcPr>
          <w:p w14:paraId="638299E6" w14:textId="77777777" w:rsidR="00EC4FCA" w:rsidRPr="00DA3AE6" w:rsidRDefault="00EC4FCA" w:rsidP="00EC4FCA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D10" w14:textId="3E8334DE" w:rsidR="00EC4FCA" w:rsidRPr="00481224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will analyze themes and central ideas of a text and their development over the course of the text, including how they interact and build on one another to produce a complex account and provide an objective summary of the text.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1EE5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E006C3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B9EB9D" w14:textId="5270634C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2922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10092CAE" w14:textId="77777777" w:rsidR="00EC4FCA" w:rsidRDefault="00EC4FCA" w:rsidP="00EC4FC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14:paraId="4B03CB3A" w14:textId="77777777" w:rsidR="00EC4FCA" w:rsidRDefault="00EC4FCA" w:rsidP="00EC4F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The Man in the Water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 61</w:t>
            </w:r>
          </w:p>
          <w:p w14:paraId="6FDDCB76" w14:textId="6B985CDD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8099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65403A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  <w:p w14:paraId="035DD853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14:paraId="1FA21956" w14:textId="4240A751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ACFC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027C223B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Projector</w:t>
            </w:r>
          </w:p>
          <w:p w14:paraId="6F39ED60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Worksheets</w:t>
            </w:r>
          </w:p>
          <w:p w14:paraId="563EF468" w14:textId="1C5461B5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Paper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2176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Formative- Observation, Q and A</w:t>
            </w:r>
          </w:p>
          <w:p w14:paraId="4D519B5C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Summative-</w:t>
            </w:r>
          </w:p>
          <w:p w14:paraId="4830E916" w14:textId="4EC1FD0D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 Self-Assessment-</w:t>
            </w:r>
          </w:p>
        </w:tc>
      </w:tr>
      <w:tr w:rsidR="00EC4FCA" w14:paraId="0FF4336D" w14:textId="77777777" w:rsidTr="00F239C0">
        <w:trPr>
          <w:trHeight w:val="530"/>
        </w:trPr>
        <w:tc>
          <w:tcPr>
            <w:tcW w:w="558" w:type="dxa"/>
            <w:vAlign w:val="center"/>
          </w:tcPr>
          <w:p w14:paraId="76C6211E" w14:textId="77777777" w:rsidR="00EC4FCA" w:rsidRPr="00DA3AE6" w:rsidRDefault="00EC4FCA" w:rsidP="00EC4FCA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9698" w14:textId="4A8FF9CC" w:rsidR="00EC4FCA" w:rsidRPr="00481224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will analyze themes and central ideas of a text and their development over the course of the text, including how they interact and build on one another to produce a complex account and provide an objective summary of the text.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ABB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616C1D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FCF286" w14:textId="617D489C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6BBB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1ACC9D5B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BD7D48" w14:textId="77777777" w:rsidR="00EC4FCA" w:rsidRDefault="00EC4FCA" w:rsidP="00EC4FC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14:paraId="1E7C091A" w14:textId="77777777" w:rsidR="00EC4FCA" w:rsidRDefault="00EC4FCA" w:rsidP="00EC4F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The Man in the Water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 61</w:t>
            </w:r>
          </w:p>
          <w:p w14:paraId="0733ABBD" w14:textId="1775EB09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81C7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6D6A09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  <w:p w14:paraId="1B89C4B2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14:paraId="0246FABF" w14:textId="0F4BA9F2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751D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3970CF53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Projector</w:t>
            </w:r>
          </w:p>
          <w:p w14:paraId="37CE6B4F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Worksheets</w:t>
            </w:r>
          </w:p>
          <w:p w14:paraId="6096EADE" w14:textId="04F78C78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Paper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981C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Formative- Observation, Q and A</w:t>
            </w:r>
          </w:p>
          <w:p w14:paraId="21DC2CB6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Summative-</w:t>
            </w:r>
          </w:p>
          <w:p w14:paraId="7FB9A4CC" w14:textId="16AC00FC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 Self-Assessment-</w:t>
            </w:r>
          </w:p>
        </w:tc>
      </w:tr>
      <w:tr w:rsidR="00EC4FCA" w14:paraId="3CD0C68C" w14:textId="77777777" w:rsidTr="00292502">
        <w:trPr>
          <w:trHeight w:val="530"/>
        </w:trPr>
        <w:tc>
          <w:tcPr>
            <w:tcW w:w="558" w:type="dxa"/>
            <w:vAlign w:val="center"/>
          </w:tcPr>
          <w:p w14:paraId="2665A641" w14:textId="77777777" w:rsidR="00EC4FCA" w:rsidRPr="00DA3AE6" w:rsidRDefault="00EC4FCA" w:rsidP="00EC4FCA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226D" w14:textId="106ED616" w:rsidR="00EC4FCA" w:rsidRPr="00481224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will analyze themes and central ideas of a text and their development over the course of the text, including how they interact and build on one another to produce a complex account and provide an objective summary of the text.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6E6" w14:textId="45607899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6664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0107D7E2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F1AC81" w14:textId="77777777" w:rsidR="00EC4FCA" w:rsidRDefault="00EC4FCA" w:rsidP="00EC4F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The Man in the Water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 61</w:t>
            </w:r>
          </w:p>
          <w:p w14:paraId="66739B91" w14:textId="77777777" w:rsidR="00EC4FCA" w:rsidRDefault="00EC4FCA" w:rsidP="00EC4F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Film</w:t>
            </w:r>
          </w:p>
          <w:p w14:paraId="7C23F2AF" w14:textId="77777777" w:rsidR="00EC4FCA" w:rsidRDefault="00EC4FCA" w:rsidP="00EC4F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222667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00A5A6" w14:textId="77777777" w:rsidR="00EC4FCA" w:rsidRPr="00A15671" w:rsidRDefault="00EC4FCA" w:rsidP="00EC4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696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  <w:p w14:paraId="272BC909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</w:p>
          <w:p w14:paraId="3295F3DA" w14:textId="55CC315D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77C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1CBC0CB3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Projector</w:t>
            </w:r>
          </w:p>
          <w:p w14:paraId="754001E5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Worksheets</w:t>
            </w:r>
          </w:p>
          <w:p w14:paraId="66C3BEE8" w14:textId="3395AA59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Paper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F16D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Formative- Observation</w:t>
            </w:r>
          </w:p>
          <w:p w14:paraId="2B9E94F3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Summative-</w:t>
            </w:r>
          </w:p>
          <w:p w14:paraId="7DC50A83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 Self-Assessment- Unit Test</w:t>
            </w:r>
          </w:p>
          <w:p w14:paraId="26CA5FFA" w14:textId="4B7C1D22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840" w14:paraId="3D4FE024" w14:textId="77777777" w:rsidTr="00292502">
        <w:trPr>
          <w:trHeight w:val="530"/>
        </w:trPr>
        <w:tc>
          <w:tcPr>
            <w:tcW w:w="558" w:type="dxa"/>
            <w:vAlign w:val="center"/>
          </w:tcPr>
          <w:p w14:paraId="305DC2B3" w14:textId="77777777" w:rsidR="000B1840" w:rsidRPr="00DA3AE6" w:rsidRDefault="000B1840" w:rsidP="000B1840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926B" w14:textId="0717CEB5" w:rsidR="000B1840" w:rsidRPr="00481224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Students will analyze themes and central ideas of a text and their development over the course of the text, including how they interact and build on one another to produce a complex account and provide an objective summary of the text.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A8B8" w14:textId="2003E224" w:rsidR="000B1840" w:rsidRPr="00A15671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1,2,3,4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DCB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Guided reading, reading for meaning, and reflective discussion. Compare and contrast. Lecture. Computer assisted instruction.</w:t>
            </w:r>
          </w:p>
          <w:p w14:paraId="40DA6FDC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7021FF8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79126CA" w14:textId="77777777" w:rsidR="000B1840" w:rsidRPr="00AA0638" w:rsidRDefault="000B1840" w:rsidP="000B18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i/>
                <w:sz w:val="17"/>
                <w:szCs w:val="17"/>
              </w:rPr>
              <w:t>(Lamb to the Slaughter OB</w:t>
            </w:r>
            <w:r w:rsidRPr="00AA0638">
              <w:rPr>
                <w:rFonts w:ascii="Arial" w:hAnsi="Arial" w:cs="Arial"/>
                <w:b/>
                <w:sz w:val="17"/>
                <w:szCs w:val="17"/>
              </w:rPr>
              <w:t xml:space="preserve"> 803)</w:t>
            </w:r>
          </w:p>
          <w:p w14:paraId="2689E7FB" w14:textId="77777777" w:rsidR="000B1840" w:rsidRPr="00AA0638" w:rsidRDefault="000B1840" w:rsidP="000B18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2300F41" w14:textId="6C5A753D" w:rsidR="000B1840" w:rsidRPr="00A15671" w:rsidRDefault="000B1840" w:rsidP="000B18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3E6F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I</w:t>
            </w:r>
          </w:p>
          <w:p w14:paraId="5F88EF48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W</w:t>
            </w:r>
          </w:p>
          <w:p w14:paraId="05C62FA2" w14:textId="23507786" w:rsidR="000B1840" w:rsidRPr="00A15671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567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Textbook</w:t>
            </w:r>
          </w:p>
          <w:p w14:paraId="3F0A2353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Projector</w:t>
            </w:r>
          </w:p>
          <w:p w14:paraId="02F9F801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Worksheets</w:t>
            </w:r>
          </w:p>
          <w:p w14:paraId="61ADD6F0" w14:textId="4AABF177" w:rsidR="000B1840" w:rsidRPr="00A15671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Paper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376D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Formative- Observation</w:t>
            </w:r>
          </w:p>
          <w:p w14:paraId="636A2F3B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Summative-</w:t>
            </w:r>
          </w:p>
          <w:p w14:paraId="2E4F8FE4" w14:textId="7BA2D414" w:rsidR="000B1840" w:rsidRPr="00A15671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Student Self-Assessment- Unit Test</w:t>
            </w:r>
          </w:p>
        </w:tc>
      </w:tr>
      <w:tr w:rsidR="000B1840" w14:paraId="3F2BD1F6" w14:textId="77777777" w:rsidTr="00292502">
        <w:trPr>
          <w:trHeight w:val="530"/>
        </w:trPr>
        <w:tc>
          <w:tcPr>
            <w:tcW w:w="558" w:type="dxa"/>
            <w:vAlign w:val="center"/>
          </w:tcPr>
          <w:p w14:paraId="3C569567" w14:textId="77777777" w:rsidR="000B1840" w:rsidRPr="00DA3AE6" w:rsidRDefault="000B1840" w:rsidP="000B1840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4A46" w14:textId="37619886" w:rsidR="000B1840" w:rsidRPr="00481224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Students will analyze themes and central ideas of a text and their development over the course of the text, including how they interact and build on one another to produce a complex account and provide an objective summary of the text.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7773" w14:textId="45CB9CD7" w:rsidR="000B1840" w:rsidRPr="00A15671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1,2,3,4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BBA0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Guided reading, reading for meaning, and reflective discussion. Compare and contrast. Lecture. Computer assisted instruction.</w:t>
            </w:r>
          </w:p>
          <w:p w14:paraId="2DC6A299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8588746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74A4B0B" w14:textId="4B4CA8FE" w:rsidR="000B1840" w:rsidRPr="00AA0638" w:rsidRDefault="000B1840" w:rsidP="000B18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i/>
                <w:sz w:val="17"/>
                <w:szCs w:val="17"/>
              </w:rPr>
              <w:t xml:space="preserve">(Lamb to the </w:t>
            </w:r>
            <w:r w:rsidR="0064540D" w:rsidRPr="00AA0638">
              <w:rPr>
                <w:rFonts w:ascii="Arial" w:hAnsi="Arial" w:cs="Arial"/>
                <w:b/>
                <w:i/>
                <w:sz w:val="17"/>
                <w:szCs w:val="17"/>
              </w:rPr>
              <w:t>Slaughter OB</w:t>
            </w:r>
            <w:r w:rsidRPr="00AA0638">
              <w:rPr>
                <w:rFonts w:ascii="Arial" w:hAnsi="Arial" w:cs="Arial"/>
                <w:b/>
                <w:sz w:val="17"/>
                <w:szCs w:val="17"/>
              </w:rPr>
              <w:t xml:space="preserve"> 803)</w:t>
            </w:r>
          </w:p>
          <w:p w14:paraId="382DAAD4" w14:textId="77777777" w:rsidR="000B1840" w:rsidRPr="00AA0638" w:rsidRDefault="000B1840" w:rsidP="000B18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5313733" w14:textId="6550A789" w:rsidR="000B1840" w:rsidRPr="00A15671" w:rsidRDefault="000B1840" w:rsidP="000B18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6BF2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I</w:t>
            </w:r>
          </w:p>
          <w:p w14:paraId="43DCF017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W</w:t>
            </w:r>
          </w:p>
          <w:p w14:paraId="43CE7B34" w14:textId="0DF37FA5" w:rsidR="000B1840" w:rsidRPr="00A15671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95E3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Textbook</w:t>
            </w:r>
          </w:p>
          <w:p w14:paraId="00A7011B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Projector</w:t>
            </w:r>
          </w:p>
          <w:p w14:paraId="21E221E8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Worksheets</w:t>
            </w:r>
          </w:p>
          <w:p w14:paraId="328F4C31" w14:textId="7B3B847D" w:rsidR="000B1840" w:rsidRPr="00A15671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Paper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B87E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Formative- Observation</w:t>
            </w:r>
          </w:p>
          <w:p w14:paraId="5AF08C6B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Summative-</w:t>
            </w:r>
          </w:p>
          <w:p w14:paraId="70F9EDFC" w14:textId="5947CC1F" w:rsidR="000B1840" w:rsidRPr="00A15671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Student Self-Assessment- Unit Test</w:t>
            </w:r>
          </w:p>
        </w:tc>
      </w:tr>
      <w:tr w:rsidR="000B1840" w14:paraId="40710336" w14:textId="77777777" w:rsidTr="00292502">
        <w:trPr>
          <w:trHeight w:val="197"/>
        </w:trPr>
        <w:tc>
          <w:tcPr>
            <w:tcW w:w="558" w:type="dxa"/>
            <w:vAlign w:val="center"/>
          </w:tcPr>
          <w:p w14:paraId="0F22961F" w14:textId="77777777" w:rsidR="000B1840" w:rsidRPr="00BE22FE" w:rsidRDefault="000B1840" w:rsidP="000B1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CE5EF3D" w14:textId="77777777" w:rsidR="000B1840" w:rsidRPr="00D26065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C17D80B" w14:textId="77777777" w:rsidR="000B1840" w:rsidRPr="00D26065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7" w:type="dxa"/>
          </w:tcPr>
          <w:p w14:paraId="19C7F285" w14:textId="77777777" w:rsidR="000B1840" w:rsidRPr="00D26065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</w:tcPr>
          <w:p w14:paraId="26AF8799" w14:textId="77777777" w:rsidR="000B1840" w:rsidRPr="00D26065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36F1C3A9" w14:textId="77777777" w:rsidR="000B1840" w:rsidRPr="00D26065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14:paraId="73EC0461" w14:textId="77777777" w:rsidR="000B1840" w:rsidRPr="00D26065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94FFC4" w14:textId="77777777" w:rsidR="00DB17DE" w:rsidRDefault="00DB17DE"/>
    <w:sectPr w:rsidR="00DB17DE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316E5"/>
    <w:rsid w:val="00035F1A"/>
    <w:rsid w:val="00064EC6"/>
    <w:rsid w:val="000757D9"/>
    <w:rsid w:val="000761D3"/>
    <w:rsid w:val="000A343A"/>
    <w:rsid w:val="000A52F3"/>
    <w:rsid w:val="000A664A"/>
    <w:rsid w:val="000B1840"/>
    <w:rsid w:val="000E3411"/>
    <w:rsid w:val="00123351"/>
    <w:rsid w:val="001249CA"/>
    <w:rsid w:val="00173E28"/>
    <w:rsid w:val="001A1CD9"/>
    <w:rsid w:val="001D1F72"/>
    <w:rsid w:val="00224BF1"/>
    <w:rsid w:val="00237AC4"/>
    <w:rsid w:val="002747B2"/>
    <w:rsid w:val="00292502"/>
    <w:rsid w:val="00293F84"/>
    <w:rsid w:val="002E5477"/>
    <w:rsid w:val="002F06A7"/>
    <w:rsid w:val="003367BA"/>
    <w:rsid w:val="00361F99"/>
    <w:rsid w:val="00384618"/>
    <w:rsid w:val="00385F82"/>
    <w:rsid w:val="00395565"/>
    <w:rsid w:val="003D379A"/>
    <w:rsid w:val="00410053"/>
    <w:rsid w:val="00423228"/>
    <w:rsid w:val="00446C51"/>
    <w:rsid w:val="00460463"/>
    <w:rsid w:val="00464E5D"/>
    <w:rsid w:val="00481224"/>
    <w:rsid w:val="0048433C"/>
    <w:rsid w:val="005113DA"/>
    <w:rsid w:val="00516F3C"/>
    <w:rsid w:val="00561587"/>
    <w:rsid w:val="005625DA"/>
    <w:rsid w:val="0057601B"/>
    <w:rsid w:val="005C0A79"/>
    <w:rsid w:val="005D1965"/>
    <w:rsid w:val="005F03C0"/>
    <w:rsid w:val="00600915"/>
    <w:rsid w:val="00634239"/>
    <w:rsid w:val="0064540D"/>
    <w:rsid w:val="006724F3"/>
    <w:rsid w:val="00692F0A"/>
    <w:rsid w:val="0069653D"/>
    <w:rsid w:val="006B7125"/>
    <w:rsid w:val="006C3C9B"/>
    <w:rsid w:val="00705EE9"/>
    <w:rsid w:val="00724091"/>
    <w:rsid w:val="00731058"/>
    <w:rsid w:val="00742F10"/>
    <w:rsid w:val="00746D0D"/>
    <w:rsid w:val="00760C83"/>
    <w:rsid w:val="007B454C"/>
    <w:rsid w:val="007B7329"/>
    <w:rsid w:val="007E7878"/>
    <w:rsid w:val="007F6783"/>
    <w:rsid w:val="0084508C"/>
    <w:rsid w:val="00875FF2"/>
    <w:rsid w:val="008C7DF2"/>
    <w:rsid w:val="008D170B"/>
    <w:rsid w:val="00915A98"/>
    <w:rsid w:val="00925C56"/>
    <w:rsid w:val="0093055B"/>
    <w:rsid w:val="009951EC"/>
    <w:rsid w:val="009A3D90"/>
    <w:rsid w:val="009B13AB"/>
    <w:rsid w:val="009B5BE8"/>
    <w:rsid w:val="009B71E5"/>
    <w:rsid w:val="009C0518"/>
    <w:rsid w:val="00A15671"/>
    <w:rsid w:val="00A36679"/>
    <w:rsid w:val="00A528AE"/>
    <w:rsid w:val="00A6793C"/>
    <w:rsid w:val="00A75E51"/>
    <w:rsid w:val="00A80675"/>
    <w:rsid w:val="00A852A6"/>
    <w:rsid w:val="00AA3AC0"/>
    <w:rsid w:val="00AD3CC6"/>
    <w:rsid w:val="00B342A1"/>
    <w:rsid w:val="00B659D0"/>
    <w:rsid w:val="00B67EB5"/>
    <w:rsid w:val="00B859D6"/>
    <w:rsid w:val="00B9256A"/>
    <w:rsid w:val="00BC39FB"/>
    <w:rsid w:val="00BD0A34"/>
    <w:rsid w:val="00BE22FE"/>
    <w:rsid w:val="00BF0E42"/>
    <w:rsid w:val="00C216BA"/>
    <w:rsid w:val="00C33CD5"/>
    <w:rsid w:val="00C55C5F"/>
    <w:rsid w:val="00C57E1F"/>
    <w:rsid w:val="00C77C89"/>
    <w:rsid w:val="00C91603"/>
    <w:rsid w:val="00CB138C"/>
    <w:rsid w:val="00CC53EE"/>
    <w:rsid w:val="00CE3642"/>
    <w:rsid w:val="00D324B4"/>
    <w:rsid w:val="00D50161"/>
    <w:rsid w:val="00D82A09"/>
    <w:rsid w:val="00D93760"/>
    <w:rsid w:val="00D94A54"/>
    <w:rsid w:val="00D94A87"/>
    <w:rsid w:val="00DA2378"/>
    <w:rsid w:val="00DA3AE6"/>
    <w:rsid w:val="00DB17DE"/>
    <w:rsid w:val="00DF797C"/>
    <w:rsid w:val="00E12E1E"/>
    <w:rsid w:val="00E20849"/>
    <w:rsid w:val="00E26CF5"/>
    <w:rsid w:val="00E60118"/>
    <w:rsid w:val="00E81B8B"/>
    <w:rsid w:val="00E97E3F"/>
    <w:rsid w:val="00EA4B12"/>
    <w:rsid w:val="00EC4FCA"/>
    <w:rsid w:val="00F824C9"/>
    <w:rsid w:val="00F95CFB"/>
    <w:rsid w:val="00FB55EF"/>
    <w:rsid w:val="00FC0C49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765E"/>
  <w15:docId w15:val="{CB09802F-CC29-4783-9808-506EE926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 Saleeba</cp:lastModifiedBy>
  <cp:revision>2</cp:revision>
  <cp:lastPrinted>2022-04-07T14:58:00Z</cp:lastPrinted>
  <dcterms:created xsi:type="dcterms:W3CDTF">2024-04-19T13:28:00Z</dcterms:created>
  <dcterms:modified xsi:type="dcterms:W3CDTF">2024-04-19T13:28:00Z</dcterms:modified>
</cp:coreProperties>
</file>